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31AC7854" w:rsidR="00561EC8" w:rsidRPr="001F6A4C" w:rsidRDefault="00665C18" w:rsidP="1DC5D49E">
      <w:pPr>
        <w:rPr>
          <w:b/>
          <w:bCs/>
          <w:i/>
          <w:iCs/>
          <w:sz w:val="28"/>
          <w:szCs w:val="28"/>
        </w:rPr>
      </w:pPr>
      <w:r w:rsidRPr="1DC5D49E">
        <w:rPr>
          <w:b/>
          <w:bCs/>
          <w:sz w:val="52"/>
          <w:szCs w:val="52"/>
        </w:rPr>
        <w:t>IW Chamber Business Awards 202</w:t>
      </w:r>
      <w:r w:rsidR="17A43F5C" w:rsidRPr="1DC5D49E">
        <w:rPr>
          <w:b/>
          <w:bCs/>
          <w:sz w:val="52"/>
          <w:szCs w:val="52"/>
        </w:rPr>
        <w:t>6</w:t>
      </w:r>
      <w:r>
        <w:br/>
      </w:r>
      <w:r>
        <w:br/>
      </w:r>
      <w:r w:rsidR="000A1CBF" w:rsidRPr="1DC5D49E">
        <w:rPr>
          <w:b/>
          <w:bCs/>
          <w:i/>
          <w:iCs/>
          <w:sz w:val="28"/>
          <w:szCs w:val="28"/>
        </w:rPr>
        <w:t>PLEASE READ BEFORE PREPARING YOUR SUBMISSION</w:t>
      </w:r>
      <w:r>
        <w:br/>
      </w:r>
      <w:r>
        <w:br/>
      </w:r>
      <w:r w:rsidR="00561EC8" w:rsidRPr="1DC5D49E">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6CC21982"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5E5AE682">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4A0B0243">
        <w:t xml:space="preserve">Once completed, email your document to </w:t>
      </w:r>
      <w:hyperlink r:id="rId7">
        <w:r w:rsidRPr="4A0B0243">
          <w:rPr>
            <w:rStyle w:val="Hyperlink"/>
          </w:rPr>
          <w:t>awards@iwchamber.co.uk</w:t>
        </w:r>
      </w:hyperlink>
      <w:r w:rsidRPr="4A0B0243">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7755B3C8" w:rsidR="000B1303" w:rsidRPr="0051744B" w:rsidRDefault="00FE410E" w:rsidP="00561EC8">
      <w:pPr>
        <w:rPr>
          <w:sz w:val="40"/>
          <w:szCs w:val="40"/>
        </w:rPr>
      </w:pPr>
      <w:r>
        <w:rPr>
          <w:b/>
          <w:sz w:val="40"/>
          <w:szCs w:val="40"/>
          <w:u w:val="single"/>
        </w:rPr>
        <w:lastRenderedPageBreak/>
        <w:t>Micro</w:t>
      </w:r>
      <w:r w:rsidR="00CC32B1">
        <w:rPr>
          <w:b/>
          <w:sz w:val="40"/>
          <w:szCs w:val="40"/>
          <w:u w:val="single"/>
        </w:rPr>
        <w:t xml:space="preserve"> Business</w:t>
      </w:r>
      <w:r w:rsidR="00D829F7">
        <w:rPr>
          <w:b/>
          <w:sz w:val="40"/>
          <w:szCs w:val="40"/>
          <w:u w:val="single"/>
        </w:rPr>
        <w:t xml:space="preserve">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Gurit UK</w:t>
      </w:r>
    </w:p>
    <w:p w14:paraId="51D8CF56" w14:textId="56ADF9B5" w:rsidR="00925E38" w:rsidRDefault="00925E38" w:rsidP="00925E38">
      <w:r>
        <w:t xml:space="preserve">This award recognises an outstanding micro business in any sector, employing up to </w:t>
      </w:r>
      <w:r w:rsidR="5FC04071">
        <w:t>1-3</w:t>
      </w:r>
      <w:r>
        <w:t xml:space="preserve"> staff. </w:t>
      </w:r>
    </w:p>
    <w:p w14:paraId="0DAF450A" w14:textId="77777777" w:rsidR="00925E38" w:rsidRDefault="00925E38" w:rsidP="00925E38">
      <w:r>
        <w:t>Judges will be looking for evidence of outstanding performance, enterprise and sustainable growth for your business. You should also show why your business is exceptional – compared to other similarly sized businesses and other organisations in your sector. Judges will also be looking at future strategy and potential for further growth.</w:t>
      </w:r>
    </w:p>
    <w:p w14:paraId="5C0EC128" w14:textId="17F85199" w:rsidR="003B64EF" w:rsidRPr="00561EC8" w:rsidRDefault="00561EC8" w:rsidP="00925E38">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00677EE7" w14:textId="77777777" w:rsidR="00EC028C" w:rsidRPr="00EC028C" w:rsidRDefault="00EC028C" w:rsidP="00EC028C">
      <w:pPr>
        <w:widowControl w:val="0"/>
        <w:rPr>
          <w:b/>
          <w:bCs/>
        </w:rPr>
      </w:pPr>
      <w:r w:rsidRPr="00EC028C">
        <w:rPr>
          <w:b/>
        </w:rPr>
        <w:t>Company Registration Number</w:t>
      </w:r>
      <w:r w:rsidRPr="00EC028C">
        <w:rPr>
          <w:b/>
          <w:bCs/>
        </w:rPr>
        <w:t xml:space="preserve"> –</w:t>
      </w:r>
    </w:p>
    <w:p w14:paraId="1D7C069D" w14:textId="2A2088A8" w:rsidR="00EC028C" w:rsidRPr="00EC028C" w:rsidRDefault="00EC028C" w:rsidP="00EC028C">
      <w:pPr>
        <w:widowControl w:val="0"/>
        <w:rPr>
          <w:b/>
          <w:bCs/>
        </w:rPr>
      </w:pPr>
      <w:r w:rsidRPr="00EC028C">
        <w:rPr>
          <w:b/>
          <w:noProof/>
        </w:rPr>
        <mc:AlternateContent>
          <mc:Choice Requires="wps">
            <w:drawing>
              <wp:inline distT="0" distB="0" distL="0" distR="0" wp14:anchorId="79D38316" wp14:editId="279C16B9">
                <wp:extent cx="5731510" cy="435610"/>
                <wp:effectExtent l="9525" t="9525" r="12065" b="12065"/>
                <wp:docPr id="7764271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6395AF00" w14:textId="77777777" w:rsidR="00EC028C" w:rsidRDefault="00EC028C" w:rsidP="00EC028C">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79D38316">
                <v:textbox style="mso-fit-shape-to-text:t">
                  <w:txbxContent>
                    <w:p w:rsidR="00EC028C" w:rsidP="00EC028C" w:rsidRDefault="00EC028C" w14:paraId="6395AF00" w14:textId="7777777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4C19CB9D" w:rsidR="00E1560C" w:rsidRPr="00421985" w:rsidRDefault="00925E38" w:rsidP="00421985">
      <w:pPr>
        <w:pStyle w:val="ListParagraph"/>
        <w:numPr>
          <w:ilvl w:val="0"/>
          <w:numId w:val="3"/>
        </w:numPr>
        <w:rPr>
          <w:b/>
          <w:bCs/>
        </w:rPr>
      </w:pPr>
      <w:r w:rsidRPr="00925E38">
        <w:rPr>
          <w:b/>
          <w:bCs/>
        </w:rPr>
        <w:t>What is your business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4DBBBB31" w:rsidR="003F160E" w:rsidRPr="00421985" w:rsidRDefault="00925E38" w:rsidP="00421985">
      <w:pPr>
        <w:pStyle w:val="ListParagraph"/>
        <w:numPr>
          <w:ilvl w:val="0"/>
          <w:numId w:val="3"/>
        </w:numPr>
        <w:rPr>
          <w:b/>
          <w:bCs/>
        </w:rPr>
      </w:pPr>
      <w:r w:rsidRPr="00925E38">
        <w:rPr>
          <w:b/>
          <w:bCs/>
        </w:rPr>
        <w:t>Financial performance so far. Provide solid evidence of turnover, profit, growth etc. (30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28317A1" w14:textId="5FB58CE0" w:rsidR="003F160E" w:rsidRPr="00421985" w:rsidRDefault="00925E38" w:rsidP="00421985">
      <w:pPr>
        <w:pStyle w:val="ListParagraph"/>
        <w:numPr>
          <w:ilvl w:val="0"/>
          <w:numId w:val="3"/>
        </w:numPr>
        <w:rPr>
          <w:b/>
          <w:bCs/>
        </w:rPr>
      </w:pPr>
      <w:r w:rsidRPr="00925E38">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7CCBED0E" w:rsidR="003F160E" w:rsidRPr="00421985" w:rsidRDefault="000A2406" w:rsidP="00421985">
      <w:pPr>
        <w:pStyle w:val="ListParagraph"/>
        <w:numPr>
          <w:ilvl w:val="0"/>
          <w:numId w:val="3"/>
        </w:numPr>
        <w:rPr>
          <w:b/>
          <w:bCs/>
        </w:rPr>
      </w:pPr>
      <w:r w:rsidRPr="000A2406">
        <w:rPr>
          <w:b/>
          <w:bCs/>
        </w:rPr>
        <w:t>Future potential. Demonstrate projections for future growth and sustainability of business.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269FC4FB" w:rsidR="003F160E" w:rsidRPr="00421985" w:rsidRDefault="000A2406" w:rsidP="00421985">
      <w:pPr>
        <w:pStyle w:val="ListParagraph"/>
        <w:numPr>
          <w:ilvl w:val="0"/>
          <w:numId w:val="3"/>
        </w:numPr>
        <w:rPr>
          <w:b/>
          <w:bCs/>
        </w:rPr>
      </w:pPr>
      <w:r w:rsidRPr="000A2406">
        <w:rPr>
          <w:b/>
          <w:bCs/>
        </w:rPr>
        <w:t>Innovation. Can you show examples of how your business has innovated to grow.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427E1604" w14:textId="0A9E2F62" w:rsidR="00421985" w:rsidRPr="00421985" w:rsidRDefault="000A2406" w:rsidP="00421985">
      <w:pPr>
        <w:pStyle w:val="ListParagraph"/>
        <w:numPr>
          <w:ilvl w:val="0"/>
          <w:numId w:val="3"/>
        </w:numPr>
        <w:rPr>
          <w:b/>
          <w:bCs/>
        </w:rPr>
      </w:pPr>
      <w:r w:rsidRPr="000A2406">
        <w:rPr>
          <w:b/>
          <w:bCs/>
        </w:rPr>
        <w:t>Evidence of customer satisfaction and quality of service / product. Feel free to include external ratings (e.g. Trustpilot, Tripadvisor, social media) or industry awards.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14:paraId="679D8655" w14:textId="5D7100F5" w:rsidR="00133196" w:rsidRPr="00133196" w:rsidRDefault="000A2406" w:rsidP="00133196">
      <w:pPr>
        <w:pStyle w:val="ListParagraph"/>
        <w:numPr>
          <w:ilvl w:val="0"/>
          <w:numId w:val="3"/>
        </w:numPr>
        <w:rPr>
          <w:b/>
          <w:bCs/>
          <w:color w:val="000000"/>
        </w:rPr>
      </w:pPr>
      <w:r w:rsidRPr="000A2406">
        <w:rPr>
          <w:b/>
          <w:bCs/>
          <w:color w:val="000000"/>
        </w:rPr>
        <w:t>What makes your business exceptional - what makes you stand out from your competitors? (10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14:paraId="3BBC9B40" w14:textId="2D17D59A"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7A048B">
        <w:rPr>
          <w:b/>
          <w:bCs/>
          <w:color w:val="000000"/>
        </w:rPr>
        <w:t xml:space="preserve"> </w:t>
      </w:r>
      <w:r w:rsidR="007A048B">
        <w:rPr>
          <w:b/>
          <w:bCs/>
        </w:rPr>
        <w:t>- (Ensure these are relevant. If it’s important it should be referred to in your entry already)</w:t>
      </w:r>
      <w:r w:rsidRPr="00133196">
        <w:rPr>
          <w:b/>
          <w:bCs/>
          <w:color w:val="000000"/>
        </w:rPr>
        <w:t xml:space="preserve"> (0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6D775F45">
                <v:textbox style="mso-fit-shape-to-text:t">
                  <w:txbxContent>
                    <w:p w:rsidR="00133196" w:rsidP="00133196" w:rsidRDefault="00133196" w14:paraId="3BEF060A" w14:textId="77777777">
                      <w:r>
                        <w:t>Type text here</w:t>
                      </w:r>
                    </w:p>
                  </w:txbxContent>
                </v:textbox>
                <w10:anchorlock/>
              </v:shape>
            </w:pict>
          </mc:Fallback>
        </mc:AlternateContent>
      </w:r>
    </w:p>
    <w:p w14:paraId="3B9C7678" w14:textId="25D6D88F" w:rsidR="6CD1B763" w:rsidRDefault="6CD1B763" w:rsidP="6CD1B763">
      <w:pPr>
        <w:rPr>
          <w:b/>
          <w:bCs/>
          <w:color w:val="000000" w:themeColor="text1"/>
        </w:rPr>
      </w:pPr>
    </w:p>
    <w:p w14:paraId="0A174DAA" w14:textId="44409404" w:rsidR="0AF73B7E" w:rsidRDefault="0AF73B7E" w:rsidP="6CD1B763">
      <w:pPr>
        <w:spacing w:after="0"/>
        <w:rPr>
          <w:rFonts w:ascii="Calibri" w:eastAsia="Calibri" w:hAnsi="Calibri" w:cs="Calibri"/>
          <w:color w:val="000000" w:themeColor="text1"/>
        </w:rPr>
      </w:pPr>
      <w:r w:rsidRPr="6CD1B763">
        <w:rPr>
          <w:rFonts w:ascii="Calibri" w:eastAsia="Calibri" w:hAnsi="Calibri" w:cs="Calibri"/>
          <w:b/>
          <w:bCs/>
          <w:color w:val="000000" w:themeColor="text1"/>
        </w:rPr>
        <w:t>Financial Stability and Governance Verification</w:t>
      </w:r>
    </w:p>
    <w:p w14:paraId="6A40A488" w14:textId="475ACA4F" w:rsidR="0AF73B7E" w:rsidRDefault="0AF73B7E" w:rsidP="6CD1B763">
      <w:pPr>
        <w:spacing w:after="0"/>
        <w:rPr>
          <w:rFonts w:ascii="Calibri" w:eastAsia="Calibri" w:hAnsi="Calibri" w:cs="Calibri"/>
          <w:color w:val="000000" w:themeColor="text1"/>
        </w:rPr>
      </w:pPr>
      <w:r w:rsidRPr="6CD1B763">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3F59FD37" w14:textId="4795C349" w:rsidR="6CD1B763" w:rsidRDefault="6CD1B763" w:rsidP="6CD1B763">
      <w:pPr>
        <w:rPr>
          <w:b/>
          <w:bCs/>
          <w:color w:val="000000" w:themeColor="text1"/>
        </w:rPr>
      </w:pPr>
    </w:p>
    <w:p w14:paraId="0D10D649" w14:textId="116A72A3" w:rsidR="00BB0FDC" w:rsidRPr="00BB0FDC" w:rsidRDefault="00BB0FDC" w:rsidP="00BB0FDC">
      <w:pPr>
        <w:autoSpaceDE w:val="0"/>
        <w:autoSpaceDN w:val="0"/>
        <w:rPr>
          <w:b/>
          <w:bCs/>
          <w:color w:val="000000"/>
        </w:rPr>
      </w:pPr>
      <w:r w:rsidRPr="1DC5D49E">
        <w:rPr>
          <w:b/>
          <w:bCs/>
          <w:color w:val="000000" w:themeColor="text1"/>
        </w:rPr>
        <w:t>Terms &amp; Conditions (for entrants)</w:t>
      </w:r>
    </w:p>
    <w:p w14:paraId="5FA83B70" w14:textId="77777777" w:rsidR="003E5FB2" w:rsidRDefault="003E5FB2" w:rsidP="003E5FB2">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53FD1D37"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3056A58B"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071981D1"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7895EADE"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2A602C7A"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46971877"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2D926666"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646F105F"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13D40AFE"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48B67D20"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1BEB2013"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263A3E83"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237CF79E"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0C341B94" w14:textId="77777777" w:rsidR="003E5FB2" w:rsidRDefault="003E5FB2" w:rsidP="003E5FB2">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4612B290"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5659282F"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lastRenderedPageBreak/>
        <w:t xml:space="preserve">The decision of the judging panel is final, and no further correspondence will be entered into. </w:t>
      </w:r>
    </w:p>
    <w:p w14:paraId="3567862A"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5F92D318"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1EB937C2" w14:textId="77777777" w:rsidR="003E5FB2" w:rsidRDefault="003E5FB2" w:rsidP="003E5FB2">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429CC081" w14:textId="77777777" w:rsidR="003E5FB2" w:rsidRPr="00561EC8" w:rsidRDefault="003E5FB2" w:rsidP="003E5FB2">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AF516" w14:textId="77777777" w:rsidR="00703447" w:rsidRDefault="00703447" w:rsidP="00936EEF">
      <w:pPr>
        <w:spacing w:after="0" w:line="240" w:lineRule="auto"/>
      </w:pPr>
      <w:r>
        <w:separator/>
      </w:r>
    </w:p>
  </w:endnote>
  <w:endnote w:type="continuationSeparator" w:id="0">
    <w:p w14:paraId="547AD4CF" w14:textId="77777777" w:rsidR="00703447" w:rsidRDefault="00703447"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2E379841" w:rsidR="00936EEF" w:rsidRPr="001F6A4C" w:rsidRDefault="00665C18" w:rsidP="6CD1B763">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6CD1B763" w:rsidRPr="001F6A4C">
      <w:rPr>
        <w:sz w:val="20"/>
        <w:szCs w:val="20"/>
      </w:rPr>
      <w:t>IW Chamber Business Awards 2026</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309ED" w14:textId="77777777" w:rsidR="00703447" w:rsidRDefault="00703447" w:rsidP="00936EEF">
      <w:pPr>
        <w:spacing w:after="0" w:line="240" w:lineRule="auto"/>
      </w:pPr>
      <w:r>
        <w:separator/>
      </w:r>
    </w:p>
  </w:footnote>
  <w:footnote w:type="continuationSeparator" w:id="0">
    <w:p w14:paraId="369FC618" w14:textId="77777777" w:rsidR="00703447" w:rsidRDefault="00703447"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5FB2"/>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3447"/>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048B"/>
    <w:rsid w:val="007A408F"/>
    <w:rsid w:val="007A4B31"/>
    <w:rsid w:val="007A59B1"/>
    <w:rsid w:val="007A61BC"/>
    <w:rsid w:val="007B527D"/>
    <w:rsid w:val="007C1F69"/>
    <w:rsid w:val="007C3C15"/>
    <w:rsid w:val="007C787A"/>
    <w:rsid w:val="007C7A48"/>
    <w:rsid w:val="007D256B"/>
    <w:rsid w:val="007D371C"/>
    <w:rsid w:val="007D7B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084D"/>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2B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028C"/>
    <w:rsid w:val="00EC277A"/>
    <w:rsid w:val="00EF2F45"/>
    <w:rsid w:val="00EF3D4D"/>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AF73B7E"/>
    <w:rsid w:val="17A43F5C"/>
    <w:rsid w:val="1DC5D49E"/>
    <w:rsid w:val="3297B7CA"/>
    <w:rsid w:val="3D2050F4"/>
    <w:rsid w:val="3E8E9C91"/>
    <w:rsid w:val="4A0B0243"/>
    <w:rsid w:val="51811C88"/>
    <w:rsid w:val="5E435ED6"/>
    <w:rsid w:val="5E5AE682"/>
    <w:rsid w:val="5F08C69A"/>
    <w:rsid w:val="5FC04071"/>
    <w:rsid w:val="69F2F411"/>
    <w:rsid w:val="6CD1B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1DC5D4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11252562">
      <w:bodyDiv w:val="1"/>
      <w:marLeft w:val="0"/>
      <w:marRight w:val="0"/>
      <w:marTop w:val="0"/>
      <w:marBottom w:val="0"/>
      <w:divBdr>
        <w:top w:val="none" w:sz="0" w:space="0" w:color="auto"/>
        <w:left w:val="none" w:sz="0" w:space="0" w:color="auto"/>
        <w:bottom w:val="none" w:sz="0" w:space="0" w:color="auto"/>
        <w:right w:val="none" w:sz="0" w:space="0" w:color="auto"/>
      </w:divBdr>
    </w:div>
    <w:div w:id="139087854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985</Words>
  <Characters>5616</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11</cp:revision>
  <dcterms:created xsi:type="dcterms:W3CDTF">2024-11-19T15:34:00Z</dcterms:created>
  <dcterms:modified xsi:type="dcterms:W3CDTF">2026-01-29T10:00:00Z</dcterms:modified>
</cp:coreProperties>
</file>